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896D84" w:rsidRPr="00896D84" w:rsidTr="00896D84">
        <w:trPr>
          <w:tblCellSpacing w:w="0" w:type="dxa"/>
        </w:trPr>
        <w:tc>
          <w:tcPr>
            <w:tcW w:w="0" w:type="auto"/>
            <w:hideMark/>
          </w:tcPr>
          <w:p w:rsidR="00896D84" w:rsidRPr="00896D84" w:rsidRDefault="00896D84" w:rsidP="00896D84">
            <w:pPr>
              <w:bidi/>
              <w:spacing w:after="0" w:line="270" w:lineRule="atLeast"/>
              <w:rPr>
                <w:rFonts w:ascii="Arial" w:eastAsia="Times New Roman" w:hAnsi="Arial" w:cs="Arial"/>
                <w:color w:val="000000"/>
                <w:sz w:val="18"/>
                <w:szCs w:val="18"/>
              </w:rPr>
            </w:pPr>
          </w:p>
        </w:tc>
      </w:tr>
      <w:tr w:rsidR="00896D84" w:rsidRPr="00896D84" w:rsidTr="00896D84">
        <w:trPr>
          <w:tblCellSpacing w:w="0" w:type="dxa"/>
        </w:trPr>
        <w:tc>
          <w:tcPr>
            <w:tcW w:w="0" w:type="auto"/>
            <w:tcMar>
              <w:top w:w="0" w:type="dxa"/>
              <w:left w:w="0" w:type="dxa"/>
              <w:bottom w:w="210" w:type="dxa"/>
              <w:right w:w="0" w:type="dxa"/>
            </w:tcMar>
            <w:vAlign w:val="center"/>
            <w:hideMark/>
          </w:tcPr>
          <w:p w:rsidR="00896D84" w:rsidRPr="00896D84" w:rsidRDefault="00896D84" w:rsidP="00896D84">
            <w:pPr>
              <w:bidi/>
              <w:spacing w:after="0" w:line="240" w:lineRule="auto"/>
              <w:rPr>
                <w:rFonts w:ascii="Arial" w:eastAsia="Times New Roman" w:hAnsi="Arial" w:cs="Arial"/>
                <w:b/>
                <w:bCs/>
                <w:color w:val="13336C"/>
                <w:sz w:val="21"/>
                <w:szCs w:val="21"/>
              </w:rPr>
            </w:pPr>
            <w:r>
              <w:rPr>
                <w:rFonts w:ascii="Arial" w:eastAsia="Times New Roman" w:hAnsi="Arial" w:cs="Arial" w:hint="cs"/>
                <w:b/>
                <w:bCs/>
                <w:color w:val="13336C"/>
                <w:sz w:val="21"/>
                <w:szCs w:val="21"/>
                <w:rtl/>
              </w:rPr>
              <w:t>אי</w:t>
            </w:r>
            <w:r w:rsidRPr="00896D84">
              <w:rPr>
                <w:rFonts w:ascii="Arial" w:eastAsia="Times New Roman" w:hAnsi="Arial" w:cs="Arial"/>
                <w:b/>
                <w:bCs/>
                <w:color w:val="13336C"/>
                <w:sz w:val="21"/>
                <w:szCs w:val="21"/>
                <w:rtl/>
              </w:rPr>
              <w:t xml:space="preserve">מון לחיזוק שרירי רצפת האגן </w:t>
            </w:r>
            <w:r>
              <w:rPr>
                <w:rFonts w:ascii="Arial" w:eastAsia="Times New Roman" w:hAnsi="Arial" w:cs="Arial" w:hint="cs"/>
                <w:b/>
                <w:bCs/>
                <w:color w:val="13336C"/>
                <w:sz w:val="21"/>
                <w:szCs w:val="21"/>
                <w:rtl/>
              </w:rPr>
              <w:t xml:space="preserve">- </w:t>
            </w:r>
            <w:r w:rsidRPr="00896D84">
              <w:rPr>
                <w:rFonts w:ascii="Arial" w:eastAsia="Times New Roman" w:hAnsi="Arial" w:cs="Arial"/>
                <w:b/>
                <w:bCs/>
                <w:color w:val="13336C"/>
                <w:sz w:val="21"/>
                <w:szCs w:val="21"/>
                <w:rtl/>
              </w:rPr>
              <w:t>תרגילי</w:t>
            </w:r>
            <w:r>
              <w:rPr>
                <w:rFonts w:ascii="Arial" w:eastAsia="Times New Roman" w:hAnsi="Arial" w:cs="Arial" w:hint="cs"/>
                <w:b/>
                <w:bCs/>
                <w:color w:val="13336C"/>
                <w:sz w:val="21"/>
                <w:szCs w:val="21"/>
                <w:rtl/>
              </w:rPr>
              <w:t xml:space="preserve"> </w:t>
            </w:r>
            <w:r w:rsidRPr="00896D84">
              <w:rPr>
                <w:rFonts w:ascii="Arial" w:eastAsia="Times New Roman" w:hAnsi="Arial" w:cs="Arial"/>
                <w:b/>
                <w:bCs/>
                <w:color w:val="13336C"/>
                <w:sz w:val="21"/>
                <w:szCs w:val="21"/>
              </w:rPr>
              <w:t xml:space="preserve"> </w:t>
            </w:r>
            <w:proofErr w:type="spellStart"/>
            <w:r>
              <w:rPr>
                <w:rFonts w:ascii="Arial" w:eastAsia="Times New Roman" w:hAnsi="Arial" w:cs="Arial"/>
                <w:b/>
                <w:bCs/>
                <w:color w:val="13336C"/>
                <w:sz w:val="21"/>
                <w:szCs w:val="21"/>
              </w:rPr>
              <w:t>K</w:t>
            </w:r>
            <w:r w:rsidRPr="00896D84">
              <w:rPr>
                <w:rFonts w:ascii="Arial" w:eastAsia="Times New Roman" w:hAnsi="Arial" w:cs="Arial"/>
                <w:b/>
                <w:bCs/>
                <w:color w:val="13336C"/>
                <w:sz w:val="21"/>
                <w:szCs w:val="21"/>
              </w:rPr>
              <w:t>egel</w:t>
            </w:r>
            <w:proofErr w:type="spellEnd"/>
          </w:p>
        </w:tc>
      </w:tr>
      <w:tr w:rsidR="00896D84" w:rsidRPr="00896D84" w:rsidTr="00896D84">
        <w:trPr>
          <w:trHeight w:val="15"/>
          <w:tblCellSpacing w:w="0" w:type="dxa"/>
        </w:trPr>
        <w:tc>
          <w:tcPr>
            <w:tcW w:w="0" w:type="auto"/>
            <w:vAlign w:val="center"/>
            <w:hideMark/>
          </w:tcPr>
          <w:p w:rsidR="00896D84" w:rsidRPr="00896D84" w:rsidRDefault="00896D84" w:rsidP="00896D84">
            <w:pPr>
              <w:bidi/>
              <w:spacing w:after="0" w:line="15"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6A24AA4" wp14:editId="4B165EED">
                  <wp:extent cx="9525" cy="9525"/>
                  <wp:effectExtent l="0" t="0" r="0" b="0"/>
                  <wp:docPr id="2" name="תמונה 2" descr="http://www.sheba.co.il/sites/shebasuper/_media/site/n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eba.co.il/sites/shebasuper/_media/site/nul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896D84" w:rsidRPr="00896D84" w:rsidTr="00896D84">
        <w:trPr>
          <w:tblCellSpacing w:w="0" w:type="dxa"/>
        </w:trPr>
        <w:tc>
          <w:tcPr>
            <w:tcW w:w="0" w:type="auto"/>
            <w:hideMark/>
          </w:tcPr>
          <w:p w:rsidR="00896D84" w:rsidRPr="00896D84" w:rsidRDefault="00896D84" w:rsidP="00896D84">
            <w:pPr>
              <w:bidi/>
              <w:spacing w:after="0" w:line="240" w:lineRule="atLeast"/>
              <w:rPr>
                <w:rFonts w:ascii="Arial" w:eastAsia="Times New Roman" w:hAnsi="Arial" w:cs="Arial"/>
                <w:color w:val="000000"/>
                <w:sz w:val="18"/>
                <w:szCs w:val="18"/>
              </w:rPr>
            </w:pPr>
            <w:r w:rsidRPr="00896D84">
              <w:rPr>
                <w:rFonts w:ascii="Arial" w:eastAsia="Times New Roman" w:hAnsi="Arial" w:cs="Arial"/>
                <w:color w:val="000000"/>
                <w:sz w:val="18"/>
                <w:szCs w:val="18"/>
                <w:rtl/>
              </w:rPr>
              <w:t xml:space="preserve">התרגילים קרויים על שם דר' ארנולד </w:t>
            </w:r>
            <w:proofErr w:type="spellStart"/>
            <w:r w:rsidRPr="00896D84">
              <w:rPr>
                <w:rFonts w:ascii="Arial" w:eastAsia="Times New Roman" w:hAnsi="Arial" w:cs="Arial"/>
                <w:color w:val="000000"/>
                <w:sz w:val="18"/>
                <w:szCs w:val="18"/>
                <w:rtl/>
              </w:rPr>
              <w:t>קיגל</w:t>
            </w:r>
            <w:proofErr w:type="spellEnd"/>
            <w:r w:rsidRPr="00896D84">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K</w:t>
            </w:r>
            <w:r w:rsidRPr="00896D84">
              <w:rPr>
                <w:rFonts w:ascii="Arial" w:eastAsia="Times New Roman" w:hAnsi="Arial" w:cs="Arial"/>
                <w:color w:val="000000"/>
                <w:sz w:val="18"/>
                <w:szCs w:val="18"/>
              </w:rPr>
              <w:t>egel</w:t>
            </w:r>
            <w:proofErr w:type="spellEnd"/>
            <w:r w:rsidRPr="00896D84">
              <w:rPr>
                <w:rFonts w:ascii="Arial" w:eastAsia="Times New Roman" w:hAnsi="Arial" w:cs="Arial"/>
                <w:color w:val="000000"/>
                <w:sz w:val="18"/>
                <w:szCs w:val="18"/>
              </w:rPr>
              <w:t xml:space="preserve">), </w:t>
            </w:r>
            <w:r w:rsidRPr="00896D84">
              <w:rPr>
                <w:rFonts w:ascii="Arial" w:eastAsia="Times New Roman" w:hAnsi="Arial" w:cs="Arial"/>
                <w:color w:val="000000"/>
                <w:sz w:val="18"/>
                <w:szCs w:val="18"/>
                <w:rtl/>
              </w:rPr>
              <w:t>גינקולוג אמריקאי, שתכנן עבור המטופלות שלו סדרת תרגילים הנקראת "תרגילי</w:t>
            </w:r>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Kegel</w:t>
            </w:r>
            <w:proofErr w:type="spellEnd"/>
            <w:r>
              <w:rPr>
                <w:rFonts w:ascii="Arial" w:eastAsia="Times New Roman" w:hAnsi="Arial" w:cs="Arial" w:hint="cs"/>
                <w:color w:val="000000"/>
                <w:sz w:val="18"/>
                <w:szCs w:val="18"/>
                <w:rtl/>
              </w:rPr>
              <w:t>".ה</w:t>
            </w:r>
            <w:r>
              <w:rPr>
                <w:rFonts w:ascii="Arial" w:eastAsia="Times New Roman" w:hAnsi="Arial" w:cs="Arial"/>
                <w:color w:val="000000"/>
                <w:sz w:val="18"/>
                <w:szCs w:val="18"/>
              </w:rPr>
              <w:t xml:space="preserve"> </w:t>
            </w:r>
            <w:r w:rsidRPr="00896D84">
              <w:rPr>
                <w:rFonts w:ascii="Arial" w:eastAsia="Times New Roman" w:hAnsi="Arial" w:cs="Arial"/>
                <w:color w:val="000000"/>
                <w:sz w:val="18"/>
                <w:szCs w:val="18"/>
                <w:rtl/>
              </w:rPr>
              <w:t>תרגילים מיועדים לנשים הסובלות מאי-שליטה על השתן. זוהי בעיה שבה נשים חוות  שחרור לא רצוני של טיפות שתן, בעיקר כאשר הן מתעטשות או משתעלות. התרגילים פותחו כדי לחזק את שרירי רצפת האגן והם מומלצים גם לתרגול לאחר לידה</w:t>
            </w:r>
            <w:r w:rsidRPr="00896D84">
              <w:rPr>
                <w:rFonts w:ascii="Arial" w:eastAsia="Times New Roman" w:hAnsi="Arial" w:cs="Arial"/>
                <w:color w:val="000000"/>
                <w:sz w:val="18"/>
                <w:szCs w:val="18"/>
              </w:rPr>
              <w:t>. </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 xml:space="preserve">אנחנו נציג לפניכם את סגנון התרגול לרצפת האגן על פי </w:t>
            </w:r>
            <w:proofErr w:type="spellStart"/>
            <w:r w:rsidRPr="00896D84">
              <w:rPr>
                <w:rFonts w:ascii="Arial" w:eastAsia="Times New Roman" w:hAnsi="Arial" w:cs="Arial"/>
                <w:color w:val="000000"/>
                <w:sz w:val="18"/>
                <w:szCs w:val="18"/>
                <w:rtl/>
              </w:rPr>
              <w:t>קגל</w:t>
            </w:r>
            <w:proofErr w:type="spellEnd"/>
            <w:r w:rsidRPr="00896D84">
              <w:rPr>
                <w:rFonts w:ascii="Arial" w:eastAsia="Times New Roman" w:hAnsi="Arial" w:cs="Arial"/>
                <w:color w:val="000000"/>
                <w:sz w:val="18"/>
                <w:szCs w:val="18"/>
                <w:rtl/>
              </w:rPr>
              <w:t>, עם השינויים שנעשו עבור המטופלים שלנו במרכז לרפואה מינית בשיבא, תל השומר. התרגול נעשה במספר שלבים</w:t>
            </w:r>
            <w:r w:rsidRPr="00896D84">
              <w:rPr>
                <w:rFonts w:ascii="Arial" w:eastAsia="Times New Roman" w:hAnsi="Arial" w:cs="Arial"/>
                <w:color w:val="000000"/>
                <w:sz w:val="18"/>
                <w:szCs w:val="18"/>
              </w:rPr>
              <w:t>:</w:t>
            </w:r>
          </w:p>
          <w:p w:rsidR="00896D84" w:rsidRPr="00896D84" w:rsidRDefault="00896D84" w:rsidP="00896D84">
            <w:pPr>
              <w:bidi/>
              <w:spacing w:after="0" w:line="240" w:lineRule="atLeast"/>
              <w:rPr>
                <w:rFonts w:ascii="Arial" w:eastAsia="Times New Roman" w:hAnsi="Arial" w:cs="Arial"/>
                <w:color w:val="000000"/>
                <w:sz w:val="18"/>
                <w:szCs w:val="18"/>
              </w:rPr>
            </w:pPr>
            <w:r w:rsidRPr="00896D84">
              <w:rPr>
                <w:rFonts w:ascii="Arial" w:eastAsia="Times New Roman" w:hAnsi="Arial" w:cs="Arial"/>
                <w:color w:val="000000"/>
                <w:sz w:val="18"/>
                <w:szCs w:val="18"/>
              </w:rPr>
              <w:br/>
            </w:r>
            <w:r w:rsidRPr="00896D84">
              <w:rPr>
                <w:rFonts w:ascii="Arial" w:eastAsia="Times New Roman" w:hAnsi="Arial" w:cs="Arial"/>
                <w:b/>
                <w:bCs/>
                <w:color w:val="000000"/>
                <w:sz w:val="18"/>
                <w:szCs w:val="18"/>
                <w:u w:val="single"/>
                <w:rtl/>
              </w:rPr>
              <w:t>שלב 1: זיהוי שרירי רצפת האגן</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 xml:space="preserve">זיהוי שרירי רצפת האגן נעשה תוך מתן שתן, כאשר הרגלים מפושקות מעט. השרירים אותם מכווצים כדי לעצור את זרימת השתן, הם השרירים עליו עובדים בתרגילי </w:t>
            </w:r>
            <w:proofErr w:type="spellStart"/>
            <w:r w:rsidRPr="00896D84">
              <w:rPr>
                <w:rFonts w:ascii="Arial" w:eastAsia="Times New Roman" w:hAnsi="Arial" w:cs="Arial"/>
                <w:color w:val="000000"/>
                <w:sz w:val="18"/>
                <w:szCs w:val="18"/>
                <w:rtl/>
              </w:rPr>
              <w:t>קיגל</w:t>
            </w:r>
            <w:proofErr w:type="spellEnd"/>
            <w:r w:rsidRPr="00896D84">
              <w:rPr>
                <w:rFonts w:ascii="Arial" w:eastAsia="Times New Roman" w:hAnsi="Arial" w:cs="Arial"/>
                <w:color w:val="000000"/>
                <w:sz w:val="18"/>
                <w:szCs w:val="18"/>
                <w:rtl/>
              </w:rPr>
              <w:t xml:space="preserve">. עצירה כזו של מתן שתן אינה מומלצת, אלא לצורך זיהוי השריר בלבד, לכן יש לזכור </w:t>
            </w:r>
            <w:proofErr w:type="spellStart"/>
            <w:r w:rsidRPr="00896D84">
              <w:rPr>
                <w:rFonts w:ascii="Arial" w:eastAsia="Times New Roman" w:hAnsi="Arial" w:cs="Arial"/>
                <w:color w:val="000000"/>
                <w:sz w:val="18"/>
                <w:szCs w:val="18"/>
                <w:rtl/>
              </w:rPr>
              <w:t>שמייד</w:t>
            </w:r>
            <w:proofErr w:type="spellEnd"/>
            <w:r w:rsidRPr="00896D84">
              <w:rPr>
                <w:rFonts w:ascii="Arial" w:eastAsia="Times New Roman" w:hAnsi="Arial" w:cs="Arial"/>
                <w:color w:val="000000"/>
                <w:sz w:val="18"/>
                <w:szCs w:val="18"/>
                <w:rtl/>
              </w:rPr>
              <w:t xml:space="preserve"> עם הזיהוי יש לעבור לתרגול עצמו</w:t>
            </w:r>
            <w:r w:rsidRPr="00896D84">
              <w:rPr>
                <w:rFonts w:ascii="Arial" w:eastAsia="Times New Roman" w:hAnsi="Arial" w:cs="Arial"/>
                <w:color w:val="000000"/>
                <w:sz w:val="18"/>
                <w:szCs w:val="18"/>
              </w:rPr>
              <w:t>.</w:t>
            </w:r>
          </w:p>
          <w:p w:rsidR="00896D84" w:rsidRPr="00896D84" w:rsidRDefault="00896D84" w:rsidP="00896D84">
            <w:pPr>
              <w:bidi/>
              <w:spacing w:after="0" w:line="240" w:lineRule="atLeast"/>
              <w:rPr>
                <w:rFonts w:ascii="Arial" w:eastAsia="Times New Roman" w:hAnsi="Arial" w:cs="Arial"/>
                <w:color w:val="000000"/>
                <w:sz w:val="18"/>
                <w:szCs w:val="18"/>
              </w:rPr>
            </w:pPr>
            <w:r w:rsidRPr="00896D84">
              <w:rPr>
                <w:rFonts w:ascii="Arial" w:eastAsia="Times New Roman" w:hAnsi="Arial" w:cs="Arial"/>
                <w:color w:val="000000"/>
                <w:sz w:val="18"/>
                <w:szCs w:val="18"/>
              </w:rPr>
              <w:br/>
            </w:r>
            <w:r w:rsidRPr="00896D84">
              <w:rPr>
                <w:rFonts w:ascii="Arial" w:eastAsia="Times New Roman" w:hAnsi="Arial" w:cs="Arial"/>
                <w:b/>
                <w:bCs/>
                <w:color w:val="000000"/>
                <w:sz w:val="18"/>
                <w:szCs w:val="18"/>
                <w:u w:val="single"/>
                <w:rtl/>
              </w:rPr>
              <w:t>שלב 2:  תרגיל  ראשון</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 xml:space="preserve">אחרי שזיהית את השרירים בזמן תרגול עצירת השתן, תוכלי להמשיך בתרגול </w:t>
            </w:r>
            <w:proofErr w:type="spellStart"/>
            <w:r w:rsidRPr="00896D84">
              <w:rPr>
                <w:rFonts w:ascii="Arial" w:eastAsia="Times New Roman" w:hAnsi="Arial" w:cs="Arial"/>
                <w:color w:val="000000"/>
                <w:sz w:val="18"/>
                <w:szCs w:val="18"/>
                <w:rtl/>
              </w:rPr>
              <w:t>קגל</w:t>
            </w:r>
            <w:proofErr w:type="spellEnd"/>
            <w:r w:rsidRPr="00896D84">
              <w:rPr>
                <w:rFonts w:ascii="Arial" w:eastAsia="Times New Roman" w:hAnsi="Arial" w:cs="Arial"/>
                <w:color w:val="000000"/>
                <w:sz w:val="18"/>
                <w:szCs w:val="18"/>
                <w:rtl/>
              </w:rPr>
              <w:t xml:space="preserve"> הראשון. את התרגיל ניתן לעשות בשכיבה על המיטה עם ברכיים כפופות לא צמודות או בישיבה ליד השולחן כשאת רכונה קדימה. תרגיל</w:t>
            </w:r>
            <w:r w:rsidRPr="00896D84">
              <w:rPr>
                <w:rFonts w:ascii="Arial" w:eastAsia="Times New Roman" w:hAnsi="Arial" w:cs="Arial"/>
                <w:color w:val="000000"/>
                <w:sz w:val="18"/>
                <w:szCs w:val="18"/>
              </w:rPr>
              <w:t xml:space="preserve"> </w:t>
            </w:r>
            <w:proofErr w:type="spellStart"/>
            <w:r w:rsidRPr="00896D84">
              <w:rPr>
                <w:rFonts w:ascii="Arial" w:eastAsia="Times New Roman" w:hAnsi="Arial" w:cs="Arial"/>
                <w:color w:val="000000"/>
                <w:sz w:val="18"/>
                <w:szCs w:val="18"/>
              </w:rPr>
              <w:t>kegel</w:t>
            </w:r>
            <w:proofErr w:type="spellEnd"/>
            <w:r w:rsidRPr="00896D84">
              <w:rPr>
                <w:rFonts w:ascii="Arial" w:eastAsia="Times New Roman" w:hAnsi="Arial" w:cs="Arial"/>
                <w:color w:val="000000"/>
                <w:sz w:val="18"/>
                <w:szCs w:val="18"/>
              </w:rPr>
              <w:t xml:space="preserve"> </w:t>
            </w:r>
            <w:r w:rsidRPr="00896D84">
              <w:rPr>
                <w:rFonts w:ascii="Arial" w:eastAsia="Times New Roman" w:hAnsi="Arial" w:cs="Arial"/>
                <w:color w:val="000000"/>
                <w:sz w:val="18"/>
                <w:szCs w:val="18"/>
                <w:rtl/>
              </w:rPr>
              <w:t>הראשון מורכב מלחיצת השריר למשך שלוש  שניות (ספירה איטית מ-1 עד 3), הרפיה לשלוש שניות ושוב לחיצה ושוב הרפיה. חזרי על כך 5 פעמים בכל אימון,  ותעשי 3 אימונים ביום. אם קשה לך לכווץ את השריר למשך שלוש שניות, התחילי לכווץ למשך שנייה ולאט לאט הוסיפי לכווץ עד שתגיעי לזמן של שלוש שניות. אם קל לך תעלי ל- 5 שניות כיווץ ו-5 שניות מנוחה. האימון יגרום לחיזוק השרירים. ברגע שאת מתחזקת, עלי את מספר החזרות בכל אימון, עד שתגיעי ל- 10 כיווצים והרפיות בכל אימון. את האימונים ניתן לעשות בכל מקום ובכל זמן מבלי שאף אחד יוכל להבחין בך. על מנת להקל על התרגילים, את יכולה לשלב נשימות מתאימות: בזמן הכיווץ תוציאי אויר (נשיפה). תוכלי להקל על האימון על ידי עצימת  העיניים או סגירת כפות הידיים בזמן הכיווץ. שרירי פי הטבעת עשויים אף הם להתכווץ בשעת התרגיל. אולם אם את חשה את שרירי הירך, הישבן או הבטן נעים אף הם – יתכן שאת לא מכווצת את השריר הנכון</w:t>
            </w:r>
            <w:r w:rsidRPr="00896D84">
              <w:rPr>
                <w:rFonts w:ascii="Arial" w:eastAsia="Times New Roman" w:hAnsi="Arial" w:cs="Arial"/>
                <w:color w:val="000000"/>
                <w:sz w:val="18"/>
                <w:szCs w:val="18"/>
              </w:rPr>
              <w:t>.</w:t>
            </w:r>
          </w:p>
          <w:p w:rsidR="00896D84" w:rsidRPr="00896D84" w:rsidRDefault="00896D84" w:rsidP="00896D84">
            <w:pPr>
              <w:bidi/>
              <w:spacing w:after="0" w:line="240" w:lineRule="atLeast"/>
              <w:rPr>
                <w:rFonts w:ascii="Arial" w:eastAsia="Times New Roman" w:hAnsi="Arial" w:cs="Arial"/>
                <w:color w:val="000000"/>
                <w:sz w:val="18"/>
                <w:szCs w:val="18"/>
              </w:rPr>
            </w:pPr>
            <w:r w:rsidRPr="00896D84">
              <w:rPr>
                <w:rFonts w:ascii="Arial" w:eastAsia="Times New Roman" w:hAnsi="Arial" w:cs="Arial"/>
                <w:color w:val="000000"/>
                <w:sz w:val="18"/>
                <w:szCs w:val="18"/>
              </w:rPr>
              <w:br/>
            </w:r>
            <w:r w:rsidRPr="00896D84">
              <w:rPr>
                <w:rFonts w:ascii="Arial" w:eastAsia="Times New Roman" w:hAnsi="Arial" w:cs="Arial"/>
                <w:b/>
                <w:bCs/>
                <w:color w:val="000000"/>
                <w:sz w:val="18"/>
                <w:szCs w:val="18"/>
                <w:u w:val="single"/>
                <w:rtl/>
              </w:rPr>
              <w:t>שלב 3: בדיקת עבודת השרירים</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לאחר תחילת האימונים, שכבי על המיטה, שימי אצבע בפתח הנרתיק וכווצי את שרירי רצפת האגן. שימי לב אם את יכולה לחוש בהתכווצות השריר סביב אצבעך ובהרפיה. כדאי לשמן את האצבע בחומר לחות או להרטיבה במים, שהמגע יהי נוח. תוכלי לחזור על הבדיקה לאחר מספר שבועות של אימון, ולבדוק אם חל שינוי בחוזק השרירים</w:t>
            </w:r>
            <w:r w:rsidRPr="00896D84">
              <w:rPr>
                <w:rFonts w:ascii="Arial" w:eastAsia="Times New Roman" w:hAnsi="Arial" w:cs="Arial"/>
                <w:color w:val="000000"/>
                <w:sz w:val="18"/>
                <w:szCs w:val="18"/>
              </w:rPr>
              <w:t>.</w:t>
            </w:r>
          </w:p>
          <w:p w:rsidR="00896D84" w:rsidRPr="00896D84" w:rsidRDefault="00896D84" w:rsidP="00896D84">
            <w:pPr>
              <w:bidi/>
              <w:spacing w:after="0" w:line="240" w:lineRule="atLeast"/>
              <w:rPr>
                <w:rFonts w:ascii="Arial" w:eastAsia="Times New Roman" w:hAnsi="Arial" w:cs="Arial"/>
                <w:color w:val="000000"/>
                <w:sz w:val="18"/>
                <w:szCs w:val="18"/>
              </w:rPr>
            </w:pPr>
            <w:r w:rsidRPr="00896D84">
              <w:rPr>
                <w:rFonts w:ascii="Arial" w:eastAsia="Times New Roman" w:hAnsi="Arial" w:cs="Arial"/>
                <w:color w:val="000000"/>
                <w:sz w:val="18"/>
                <w:szCs w:val="18"/>
              </w:rPr>
              <w:br/>
            </w:r>
            <w:r w:rsidRPr="00896D84">
              <w:rPr>
                <w:rFonts w:ascii="Arial" w:eastAsia="Times New Roman" w:hAnsi="Arial" w:cs="Arial"/>
                <w:b/>
                <w:bCs/>
                <w:color w:val="000000"/>
                <w:sz w:val="18"/>
                <w:szCs w:val="18"/>
                <w:u w:val="single"/>
                <w:rtl/>
              </w:rPr>
              <w:t>שלב 4: תרגיל שני</w:t>
            </w:r>
            <w:r w:rsidRPr="00896D84">
              <w:rPr>
                <w:rFonts w:ascii="Arial" w:eastAsia="Times New Roman" w:hAnsi="Arial" w:cs="Arial"/>
                <w:b/>
                <w:bCs/>
                <w:color w:val="000000"/>
                <w:sz w:val="18"/>
                <w:szCs w:val="18"/>
              </w:rPr>
              <w:t> </w:t>
            </w:r>
            <w:r w:rsidRPr="00896D84">
              <w:rPr>
                <w:rFonts w:ascii="Arial" w:eastAsia="Times New Roman" w:hAnsi="Arial" w:cs="Arial"/>
                <w:b/>
                <w:bCs/>
                <w:color w:val="000000"/>
                <w:sz w:val="18"/>
                <w:szCs w:val="18"/>
              </w:rPr>
              <w:br/>
            </w:r>
            <w:r w:rsidRPr="00896D84">
              <w:rPr>
                <w:rFonts w:ascii="Arial" w:eastAsia="Times New Roman" w:hAnsi="Arial" w:cs="Arial"/>
                <w:color w:val="000000"/>
                <w:sz w:val="18"/>
                <w:szCs w:val="18"/>
                <w:rtl/>
              </w:rPr>
              <w:t>התרגיל השני דומה לראשון,  אלא שהוספנו גם פעולת שחרור /דחיפה של השרירים כלפי חוץ</w:t>
            </w:r>
            <w:r w:rsidRPr="00896D84">
              <w:rPr>
                <w:rFonts w:ascii="Arial" w:eastAsia="Times New Roman" w:hAnsi="Arial" w:cs="Arial"/>
                <w:color w:val="000000"/>
                <w:sz w:val="18"/>
                <w:szCs w:val="18"/>
              </w:rPr>
              <w:t>.</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כמו בתרגיל ראשון, מכווצים את השרירי ל- 3 שניות, עושים הרפיה ל-3 שניות, ועכשיו דוחפים את השרירים כלפי מטה ל-3 שניות (כמו שלוחצים להטיל שתן או להוציא צואה) ושוב הרפיה 3 שניות. וחוזרים כמו בתרגיל הראשון. בתרגיל זה הדגש הוא יותר על לחץ באזור הנרתיק מאשר באזור פי הטבעת</w:t>
            </w:r>
            <w:r w:rsidRPr="00896D84">
              <w:rPr>
                <w:rFonts w:ascii="Arial" w:eastAsia="Times New Roman" w:hAnsi="Arial" w:cs="Arial"/>
                <w:color w:val="000000"/>
                <w:sz w:val="18"/>
                <w:szCs w:val="18"/>
              </w:rPr>
              <w:t>.</w:t>
            </w:r>
          </w:p>
          <w:p w:rsidR="00896D84" w:rsidRPr="00896D84" w:rsidRDefault="00896D84" w:rsidP="00896D84">
            <w:pPr>
              <w:bidi/>
              <w:spacing w:after="0" w:line="240" w:lineRule="atLeast"/>
              <w:rPr>
                <w:rFonts w:ascii="Arial" w:eastAsia="Times New Roman" w:hAnsi="Arial" w:cs="Arial"/>
                <w:color w:val="000000"/>
                <w:sz w:val="18"/>
                <w:szCs w:val="18"/>
              </w:rPr>
            </w:pPr>
            <w:r w:rsidRPr="00896D84">
              <w:rPr>
                <w:rFonts w:ascii="Arial" w:eastAsia="Times New Roman" w:hAnsi="Arial" w:cs="Arial"/>
                <w:color w:val="000000"/>
                <w:sz w:val="18"/>
                <w:szCs w:val="18"/>
              </w:rPr>
              <w:br/>
            </w:r>
            <w:r w:rsidRPr="00896D84">
              <w:rPr>
                <w:rFonts w:ascii="Arial" w:eastAsia="Times New Roman" w:hAnsi="Arial" w:cs="Arial"/>
                <w:b/>
                <w:bCs/>
                <w:color w:val="000000"/>
                <w:sz w:val="18"/>
                <w:szCs w:val="18"/>
                <w:u w:val="single"/>
                <w:rtl/>
              </w:rPr>
              <w:t>שלב 5: תרגיל שלישי</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התרגיל השלישי דומה לראשון, אלא שהפעם הכיווץ וההרפיה נעשים במהירות רבה ככל האפשר. עושים 10 פעמים כיווץ/ הרפיה מהירים, שלוש פעמים ביום. אם זה קשה, התחילי ממספר נמוך של תרגולים ולאט תעלי במספר</w:t>
            </w:r>
            <w:r w:rsidRPr="00896D84">
              <w:rPr>
                <w:rFonts w:ascii="Arial" w:eastAsia="Times New Roman" w:hAnsi="Arial" w:cs="Arial"/>
                <w:color w:val="000000"/>
                <w:sz w:val="18"/>
                <w:szCs w:val="18"/>
              </w:rPr>
              <w:t>.</w:t>
            </w:r>
          </w:p>
          <w:p w:rsidR="00896D84" w:rsidRPr="00896D84" w:rsidRDefault="00896D84" w:rsidP="00896D84">
            <w:pPr>
              <w:bidi/>
              <w:spacing w:after="0" w:line="240" w:lineRule="atLeast"/>
              <w:rPr>
                <w:rFonts w:ascii="Arial" w:eastAsia="Times New Roman" w:hAnsi="Arial" w:cs="Arial"/>
                <w:color w:val="000000"/>
                <w:sz w:val="18"/>
                <w:szCs w:val="18"/>
              </w:rPr>
            </w:pPr>
            <w:r w:rsidRPr="00896D84">
              <w:rPr>
                <w:rFonts w:ascii="Arial" w:eastAsia="Times New Roman" w:hAnsi="Arial" w:cs="Arial"/>
                <w:color w:val="000000"/>
                <w:sz w:val="18"/>
                <w:szCs w:val="18"/>
              </w:rPr>
              <w:t> </w:t>
            </w:r>
          </w:p>
          <w:p w:rsidR="00896D84" w:rsidRPr="00896D84" w:rsidRDefault="00896D84" w:rsidP="00896D84">
            <w:pPr>
              <w:bidi/>
              <w:spacing w:after="0" w:line="240" w:lineRule="atLeast"/>
              <w:rPr>
                <w:rFonts w:ascii="Arial" w:eastAsia="Times New Roman" w:hAnsi="Arial" w:cs="Arial"/>
                <w:color w:val="000000"/>
                <w:sz w:val="18"/>
                <w:szCs w:val="18"/>
              </w:rPr>
            </w:pPr>
            <w:r w:rsidRPr="00896D84">
              <w:rPr>
                <w:rFonts w:ascii="Arial" w:eastAsia="Times New Roman" w:hAnsi="Arial" w:cs="Arial"/>
                <w:b/>
                <w:bCs/>
                <w:color w:val="000000"/>
                <w:sz w:val="18"/>
                <w:szCs w:val="18"/>
                <w:u w:val="single"/>
                <w:rtl/>
              </w:rPr>
              <w:t>הערות</w:t>
            </w:r>
            <w:r>
              <w:rPr>
                <w:rFonts w:ascii="Arial" w:eastAsia="Times New Roman" w:hAnsi="Arial" w:cs="Arial" w:hint="cs"/>
                <w:b/>
                <w:bCs/>
                <w:color w:val="000000"/>
                <w:sz w:val="18"/>
                <w:szCs w:val="18"/>
                <w:u w:val="single"/>
                <w:rtl/>
              </w:rPr>
              <w:t>:</w:t>
            </w:r>
            <w:bookmarkStart w:id="0" w:name="_GoBack"/>
            <w:bookmarkEnd w:id="0"/>
            <w:r w:rsidRPr="00896D84">
              <w:rPr>
                <w:rFonts w:ascii="Arial" w:eastAsia="Times New Roman" w:hAnsi="Arial" w:cs="Arial"/>
                <w:color w:val="000000"/>
                <w:sz w:val="18"/>
                <w:szCs w:val="18"/>
              </w:rPr>
              <w:t xml:space="preserve"> </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בתחילת האימונים השרירים מתבלבלים, אך עם הזמן תוכלי לבצעו הכול בנינוחות ובקלילות</w:t>
            </w:r>
            <w:r w:rsidRPr="00896D84">
              <w:rPr>
                <w:rFonts w:ascii="Arial" w:eastAsia="Times New Roman" w:hAnsi="Arial" w:cs="Arial"/>
                <w:color w:val="000000"/>
                <w:sz w:val="18"/>
                <w:szCs w:val="18"/>
              </w:rPr>
              <w:t>.</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אם את חשה בעת התרגול אי נוחות מסוימת, הפחיתי במספר התרגילים שבכל אימון, אך אל תמנעי מלבצע אותם. אי הנוחות נובעת מהעבודה על השרירים. חשוב לחזק אותם בדיוק כפי שמאמנים שרירים אחרים בגוף</w:t>
            </w:r>
            <w:r w:rsidRPr="00896D84">
              <w:rPr>
                <w:rFonts w:ascii="Arial" w:eastAsia="Times New Roman" w:hAnsi="Arial" w:cs="Arial"/>
                <w:color w:val="000000"/>
                <w:sz w:val="18"/>
                <w:szCs w:val="18"/>
              </w:rPr>
              <w:t>.  </w:t>
            </w:r>
            <w:r w:rsidRPr="00896D84">
              <w:rPr>
                <w:rFonts w:ascii="Arial" w:eastAsia="Times New Roman" w:hAnsi="Arial" w:cs="Arial"/>
                <w:color w:val="000000"/>
                <w:sz w:val="18"/>
                <w:szCs w:val="18"/>
              </w:rPr>
              <w:br/>
            </w:r>
            <w:r w:rsidRPr="00896D84">
              <w:rPr>
                <w:rFonts w:ascii="Arial" w:eastAsia="Times New Roman" w:hAnsi="Arial" w:cs="Arial"/>
                <w:color w:val="000000"/>
                <w:sz w:val="18"/>
                <w:szCs w:val="18"/>
                <w:rtl/>
              </w:rPr>
              <w:t>מומלץ שתרגילים אלה יהפכו להרגל יום-יומי לשמירה על רצפת האגן שלך</w:t>
            </w:r>
            <w:r w:rsidRPr="00896D84">
              <w:rPr>
                <w:rFonts w:ascii="Arial" w:eastAsia="Times New Roman" w:hAnsi="Arial" w:cs="Arial"/>
                <w:color w:val="000000"/>
                <w:sz w:val="18"/>
                <w:szCs w:val="18"/>
              </w:rPr>
              <w:t>.</w:t>
            </w:r>
          </w:p>
        </w:tc>
      </w:tr>
    </w:tbl>
    <w:p w:rsidR="005755A7" w:rsidRDefault="005755A7" w:rsidP="00896D84">
      <w:pPr>
        <w:bidi/>
      </w:pPr>
    </w:p>
    <w:sectPr w:rsidR="00575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84"/>
    <w:rsid w:val="005755A7"/>
    <w:rsid w:val="00896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896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6D84"/>
  </w:style>
  <w:style w:type="character" w:styleId="a3">
    <w:name w:val="Strong"/>
    <w:basedOn w:val="a0"/>
    <w:uiPriority w:val="22"/>
    <w:qFormat/>
    <w:rsid w:val="00896D84"/>
    <w:rPr>
      <w:b/>
      <w:bCs/>
    </w:rPr>
  </w:style>
  <w:style w:type="paragraph" w:styleId="a4">
    <w:name w:val="Balloon Text"/>
    <w:basedOn w:val="a"/>
    <w:link w:val="a5"/>
    <w:uiPriority w:val="99"/>
    <w:semiHidden/>
    <w:unhideWhenUsed/>
    <w:rsid w:val="00896D8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96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896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6D84"/>
  </w:style>
  <w:style w:type="character" w:styleId="a3">
    <w:name w:val="Strong"/>
    <w:basedOn w:val="a0"/>
    <w:uiPriority w:val="22"/>
    <w:qFormat/>
    <w:rsid w:val="00896D84"/>
    <w:rPr>
      <w:b/>
      <w:bCs/>
    </w:rPr>
  </w:style>
  <w:style w:type="paragraph" w:styleId="a4">
    <w:name w:val="Balloon Text"/>
    <w:basedOn w:val="a"/>
    <w:link w:val="a5"/>
    <w:uiPriority w:val="99"/>
    <w:semiHidden/>
    <w:unhideWhenUsed/>
    <w:rsid w:val="00896D8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96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529144">
      <w:bodyDiv w:val="1"/>
      <w:marLeft w:val="0"/>
      <w:marRight w:val="0"/>
      <w:marTop w:val="0"/>
      <w:marBottom w:val="0"/>
      <w:divBdr>
        <w:top w:val="none" w:sz="0" w:space="0" w:color="auto"/>
        <w:left w:val="none" w:sz="0" w:space="0" w:color="auto"/>
        <w:bottom w:val="none" w:sz="0" w:space="0" w:color="auto"/>
        <w:right w:val="none" w:sz="0" w:space="0" w:color="auto"/>
      </w:divBdr>
      <w:divsChild>
        <w:div w:id="1242838181">
          <w:marLeft w:val="0"/>
          <w:marRight w:val="0"/>
          <w:marTop w:val="0"/>
          <w:marBottom w:val="0"/>
          <w:divBdr>
            <w:top w:val="none" w:sz="0" w:space="0" w:color="auto"/>
            <w:left w:val="none" w:sz="0" w:space="0" w:color="auto"/>
            <w:bottom w:val="none" w:sz="0" w:space="0" w:color="auto"/>
            <w:right w:val="none" w:sz="0" w:space="0" w:color="auto"/>
          </w:divBdr>
          <w:divsChild>
            <w:div w:id="1840535440">
              <w:marLeft w:val="0"/>
              <w:marRight w:val="0"/>
              <w:marTop w:val="0"/>
              <w:marBottom w:val="0"/>
              <w:divBdr>
                <w:top w:val="none" w:sz="0" w:space="0" w:color="auto"/>
                <w:left w:val="none" w:sz="0" w:space="0" w:color="auto"/>
                <w:bottom w:val="none" w:sz="0" w:space="0" w:color="auto"/>
                <w:right w:val="none" w:sz="0" w:space="0" w:color="auto"/>
              </w:divBdr>
              <w:divsChild>
                <w:div w:id="455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2649</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Vainrib</dc:creator>
  <cp:lastModifiedBy>Michael Vainrib</cp:lastModifiedBy>
  <cp:revision>1</cp:revision>
  <dcterms:created xsi:type="dcterms:W3CDTF">2013-12-07T11:21:00Z</dcterms:created>
  <dcterms:modified xsi:type="dcterms:W3CDTF">2013-12-07T11:25:00Z</dcterms:modified>
</cp:coreProperties>
</file>